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rtl w:val="0"/>
        </w:rPr>
        <w:t xml:space="preserve">HOJA DE TRABAJO</w:t>
      </w:r>
      <w:r w:rsidDel="00000000" w:rsidR="00000000" w:rsidRPr="00000000">
        <w:rPr>
          <w:b w:val="1"/>
          <w:rtl w:val="0"/>
        </w:rPr>
        <w:t xml:space="preserve"> INVESTIGACIÓN INICIAL</w:t>
      </w:r>
    </w:p>
    <w:p w:rsidR="00000000" w:rsidDel="00000000" w:rsidP="00000000" w:rsidRDefault="00000000" w:rsidRPr="00000000" w14:paraId="00000002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color w:val="d9d9d9"/>
        </w:rPr>
      </w:pPr>
      <w:r w:rsidDel="00000000" w:rsidR="00000000" w:rsidRPr="00000000">
        <w:rPr>
          <w:rtl w:val="0"/>
        </w:rPr>
        <w:t xml:space="preserve">Nombre equipo</w:t>
      </w: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d9d9d9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left"/>
        <w:rPr/>
      </w:pPr>
      <w:r w:rsidDel="00000000" w:rsidR="00000000" w:rsidRPr="00000000">
        <w:rPr>
          <w:rtl w:val="0"/>
        </w:rPr>
        <w:t xml:space="preserve">Instrucciones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Haz una copia de este documento y personalízalo con el nombre de tu equipo, ej: Investigación_Los hallullas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Compártelo con tus compañeros/as de equipo mediante el botón “Compartir”, arriba  al derecha. Asegúrate de darles permiso de editar el documento.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Internet está lleno de proyectos realizados en base a Arduino. Junto con tu equipo, toma unos minutos para investigar al menos tres proyectos de interés, mencionando los sensores utilizados junto con una breve descripción y el desafío que resuelve. </w:t>
      </w:r>
    </w:p>
    <w:p w:rsidR="00000000" w:rsidDel="00000000" w:rsidP="00000000" w:rsidRDefault="00000000" w:rsidRPr="00000000" w14:paraId="0000000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/>
      </w:pPr>
      <w:r w:rsidDel="00000000" w:rsidR="00000000" w:rsidRPr="00000000">
        <w:rPr>
          <w:rtl w:val="0"/>
        </w:rPr>
        <w:t xml:space="preserve">Fuentes recomendadas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2"/>
        </w:numPr>
        <w:ind w:left="720" w:hanging="36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Luisllamas.es</w:t>
        </w:r>
      </w:hyperlink>
      <w:r w:rsidDel="00000000" w:rsidR="00000000" w:rsidRPr="00000000">
        <w:rPr>
          <w:rtl w:val="0"/>
        </w:rPr>
        <w:t xml:space="preserve"> (español)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ind w:left="720" w:hanging="36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Arduino Proyecto Hub</w:t>
        </w:r>
      </w:hyperlink>
      <w:r w:rsidDel="00000000" w:rsidR="00000000" w:rsidRPr="00000000">
        <w:rPr>
          <w:rtl w:val="0"/>
        </w:rPr>
        <w:t xml:space="preserve"> (inglés)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2"/>
        </w:numPr>
        <w:ind w:left="720" w:hanging="36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Adafruit: Learn Arduino</w:t>
        </w:r>
      </w:hyperlink>
      <w:hyperlink r:id="rId10">
        <w:r w:rsidDel="00000000" w:rsidR="00000000" w:rsidRPr="00000000">
          <w:rPr>
            <w:color w:val="1155cc"/>
            <w:rtl w:val="0"/>
          </w:rPr>
          <w:t xml:space="preserve"> </w:t>
        </w:r>
      </w:hyperlink>
      <w:r w:rsidDel="00000000" w:rsidR="00000000" w:rsidRPr="00000000">
        <w:rPr>
          <w:rtl w:val="0"/>
        </w:rPr>
        <w:t xml:space="preserve">(inglés)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2"/>
        </w:numPr>
        <w:ind w:left="720" w:hanging="36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Tienda Prometec: Tutoriales</w:t>
        </w:r>
      </w:hyperlink>
      <w:r w:rsidDel="00000000" w:rsidR="00000000" w:rsidRPr="00000000">
        <w:rPr>
          <w:rtl w:val="0"/>
        </w:rPr>
        <w:t xml:space="preserve"> (español)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2"/>
        </w:numPr>
        <w:ind w:left="720" w:hanging="36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Instructables: Beginner Arduino</w:t>
        </w:r>
      </w:hyperlink>
      <w:r w:rsidDel="00000000" w:rsidR="00000000" w:rsidRPr="00000000">
        <w:rPr>
          <w:rtl w:val="0"/>
        </w:rPr>
        <w:t xml:space="preserve"> (inglés)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85"/>
        <w:gridCol w:w="2145"/>
        <w:gridCol w:w="2265"/>
        <w:gridCol w:w="2880"/>
        <w:tblGridChange w:id="0">
          <w:tblGrid>
            <w:gridCol w:w="1785"/>
            <w:gridCol w:w="2145"/>
            <w:gridCol w:w="2265"/>
            <w:gridCol w:w="2880"/>
          </w:tblGrid>
        </w:tblGridChange>
      </w:tblGrid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Fuente y link a proyecto</w:t>
            </w:r>
            <w:r w:rsidDel="00000000" w:rsidR="00000000" w:rsidRPr="00000000">
              <w:rPr>
                <w:sz w:val="20"/>
                <w:szCs w:val="20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Sensor/es que utiliza 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Breve descripción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Desafío que resuelve</w:t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jc w:val="left"/>
        <w:rPr/>
      </w:pPr>
      <w:r w:rsidDel="00000000" w:rsidR="00000000" w:rsidRPr="00000000">
        <w:rPr>
          <w:rtl w:val="0"/>
        </w:rPr>
      </w:r>
    </w:p>
    <w:sectPr>
      <w:headerReference r:id="rId13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1">
    <w:p w:rsidR="00000000" w:rsidDel="00000000" w:rsidP="00000000" w:rsidRDefault="00000000" w:rsidRPr="00000000" w14:paraId="00000034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Te recomendamos acortar los vínculos utilizando la herramienta </w:t>
      </w:r>
      <w:hyperlink r:id="rId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http://bit.ly</w:t>
        </w:r>
      </w:hyperlink>
      <w:r w:rsidDel="00000000" w:rsidR="00000000" w:rsidRPr="00000000">
        <w:rPr>
          <w:rtl w:val="0"/>
        </w:rPr>
      </w:r>
    </w:p>
  </w:footnote>
  <w:footnote w:id="0">
    <w:p w:rsidR="00000000" w:rsidDel="00000000" w:rsidP="00000000" w:rsidRDefault="00000000" w:rsidRPr="00000000" w14:paraId="0000003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Puedes traducir fácilmente los recursos en inglés utilizando Google Translate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/>
    </w:pPr>
    <w:r w:rsidDel="00000000" w:rsidR="00000000" w:rsidRPr="00000000">
      <w:rPr/>
      <w:drawing>
        <wp:inline distB="114300" distT="114300" distL="114300" distR="114300">
          <wp:extent cx="850057" cy="709613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0057" cy="709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 xml:space="preserve">    </w:t>
    </w:r>
    <w:r w:rsidDel="00000000" w:rsidR="00000000" w:rsidRPr="00000000">
      <w:rPr/>
      <w:drawing>
        <wp:inline distB="114300" distT="114300" distL="114300" distR="114300">
          <wp:extent cx="491233" cy="642938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233" cy="6429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store.prometec.net/tutoriales/" TargetMode="External"/><Relationship Id="rId10" Type="http://schemas.openxmlformats.org/officeDocument/2006/relationships/hyperlink" Target="https://learn.adafruit.com/category/learn-arduino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www.instructables.com/id/Beginner-Arduino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earn.adafruit.com/category/learn-arduino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yperlink" Target="https://www.luisllamas.es/tutoriales-de-arduino/" TargetMode="External"/><Relationship Id="rId8" Type="http://schemas.openxmlformats.org/officeDocument/2006/relationships/hyperlink" Target="https://create.arduino.cc/projecthub" TargetMode="External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://bit.ly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